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CFA1" w14:textId="5667B78E" w:rsidR="009F1C2D" w:rsidRPr="004F2548" w:rsidRDefault="00175896" w:rsidP="00175896">
      <w:pPr>
        <w:jc w:val="center"/>
        <w:rPr>
          <w:rFonts w:cstheme="minorHAnsi"/>
          <w:b/>
          <w:bCs/>
          <w:sz w:val="28"/>
          <w:szCs w:val="28"/>
        </w:rPr>
      </w:pPr>
      <w:r w:rsidRPr="004F2548">
        <w:rPr>
          <w:rFonts w:cstheme="minorHAnsi"/>
          <w:b/>
          <w:bCs/>
          <w:sz w:val="28"/>
          <w:szCs w:val="28"/>
        </w:rPr>
        <w:t xml:space="preserve">The Case for Sephardi in Schools and </w:t>
      </w:r>
      <w:proofErr w:type="spellStart"/>
      <w:r w:rsidRPr="004F2548">
        <w:rPr>
          <w:rFonts w:cstheme="minorHAnsi"/>
          <w:b/>
          <w:bCs/>
          <w:sz w:val="28"/>
          <w:szCs w:val="28"/>
        </w:rPr>
        <w:t>Shools</w:t>
      </w:r>
      <w:proofErr w:type="spellEnd"/>
    </w:p>
    <w:p w14:paraId="63F99E4C" w14:textId="1F534D0C" w:rsidR="00175896" w:rsidRPr="004F2548" w:rsidRDefault="00175896" w:rsidP="00175896">
      <w:pPr>
        <w:jc w:val="center"/>
        <w:rPr>
          <w:rFonts w:cstheme="minorHAnsi"/>
          <w:sz w:val="20"/>
          <w:szCs w:val="20"/>
        </w:rPr>
      </w:pPr>
      <w:r w:rsidRPr="004F2548">
        <w:rPr>
          <w:rFonts w:cstheme="minorHAnsi"/>
          <w:sz w:val="20"/>
          <w:szCs w:val="20"/>
        </w:rPr>
        <w:t>By DR. JUDAH  J. SLOTKI</w:t>
      </w:r>
    </w:p>
    <w:p w14:paraId="59BF9562" w14:textId="25D2AA25" w:rsidR="00175896" w:rsidRPr="004F2548" w:rsidRDefault="00175896" w:rsidP="00175896">
      <w:pPr>
        <w:jc w:val="both"/>
        <w:rPr>
          <w:rFonts w:cstheme="minorHAnsi"/>
          <w:sz w:val="20"/>
          <w:szCs w:val="20"/>
        </w:rPr>
      </w:pPr>
    </w:p>
    <w:p w14:paraId="2E930B61" w14:textId="3EB909F1" w:rsidR="00175896" w:rsidRPr="004F2548" w:rsidRDefault="00175896" w:rsidP="00175896">
      <w:pPr>
        <w:jc w:val="both"/>
        <w:rPr>
          <w:rFonts w:cstheme="minorHAnsi"/>
          <w:sz w:val="24"/>
          <w:szCs w:val="24"/>
        </w:rPr>
      </w:pPr>
      <w:r w:rsidRPr="004F2548">
        <w:rPr>
          <w:rFonts w:cstheme="minorHAnsi"/>
          <w:sz w:val="24"/>
          <w:szCs w:val="24"/>
        </w:rPr>
        <w:t>A big talking-pint today is whether the time has come to change Ashkenazi into the Sephardi pronunciation now current in Israel.</w:t>
      </w:r>
    </w:p>
    <w:p w14:paraId="3290136B" w14:textId="5C45B0D5" w:rsidR="00175896" w:rsidRPr="004F2548" w:rsidRDefault="00175896" w:rsidP="00175896">
      <w:pPr>
        <w:jc w:val="center"/>
        <w:rPr>
          <w:rFonts w:cstheme="minorHAnsi"/>
          <w:sz w:val="24"/>
          <w:szCs w:val="24"/>
        </w:rPr>
      </w:pPr>
    </w:p>
    <w:p w14:paraId="789DC7B9" w14:textId="0B018873" w:rsidR="00175896" w:rsidRPr="004F2548" w:rsidRDefault="00175896" w:rsidP="003E7ECE">
      <w:pPr>
        <w:jc w:val="both"/>
        <w:rPr>
          <w:rFonts w:cstheme="minorHAnsi"/>
          <w:sz w:val="24"/>
          <w:szCs w:val="24"/>
        </w:rPr>
      </w:pPr>
      <w:r w:rsidRPr="004F2548">
        <w:rPr>
          <w:rFonts w:cstheme="minorHAnsi"/>
          <w:sz w:val="24"/>
          <w:szCs w:val="24"/>
        </w:rPr>
        <w:t>Some assert that such a change is revolutionary; nay, that it is against the Din.  Others argue that whether you say “</w:t>
      </w:r>
      <w:proofErr w:type="spellStart"/>
      <w:r w:rsidRPr="004F2548">
        <w:rPr>
          <w:rFonts w:cstheme="minorHAnsi"/>
          <w:sz w:val="24"/>
          <w:szCs w:val="24"/>
        </w:rPr>
        <w:t>boruch</w:t>
      </w:r>
      <w:proofErr w:type="spellEnd"/>
      <w:r w:rsidRPr="004F2548">
        <w:rPr>
          <w:rFonts w:cstheme="minorHAnsi"/>
          <w:sz w:val="24"/>
          <w:szCs w:val="24"/>
        </w:rPr>
        <w:t xml:space="preserve">” or “baruch” is not of </w:t>
      </w:r>
      <w:proofErr w:type="gramStart"/>
      <w:r w:rsidRPr="004F2548">
        <w:rPr>
          <w:rFonts w:cstheme="minorHAnsi"/>
          <w:sz w:val="24"/>
          <w:szCs w:val="24"/>
        </w:rPr>
        <w:t>world shaking</w:t>
      </w:r>
      <w:proofErr w:type="gramEnd"/>
      <w:r w:rsidRPr="004F2548">
        <w:rPr>
          <w:rFonts w:cstheme="minorHAnsi"/>
          <w:sz w:val="24"/>
          <w:szCs w:val="24"/>
        </w:rPr>
        <w:t xml:space="preserve"> consequence, since what really matters is the educational progress of the children at school and the sincerity of the worshippers at school.</w:t>
      </w:r>
    </w:p>
    <w:p w14:paraId="54DC5FCB" w14:textId="401F2C33" w:rsidR="00175896" w:rsidRPr="004F2548" w:rsidRDefault="00175896" w:rsidP="003E7ECE">
      <w:pPr>
        <w:jc w:val="both"/>
        <w:rPr>
          <w:rFonts w:cstheme="minorHAnsi"/>
          <w:sz w:val="24"/>
          <w:szCs w:val="24"/>
        </w:rPr>
      </w:pPr>
      <w:r w:rsidRPr="004F2548">
        <w:rPr>
          <w:rFonts w:cstheme="minorHAnsi"/>
          <w:sz w:val="24"/>
          <w:szCs w:val="24"/>
        </w:rPr>
        <w:t xml:space="preserve">There are, of course, also the sheer obstructionists and the </w:t>
      </w:r>
      <w:proofErr w:type="gramStart"/>
      <w:r w:rsidRPr="004F2548">
        <w:rPr>
          <w:rFonts w:cstheme="minorHAnsi"/>
          <w:sz w:val="24"/>
          <w:szCs w:val="24"/>
        </w:rPr>
        <w:t>bone lazy</w:t>
      </w:r>
      <w:proofErr w:type="gramEnd"/>
      <w:r w:rsidRPr="004F2548">
        <w:rPr>
          <w:rFonts w:cstheme="minorHAnsi"/>
          <w:sz w:val="24"/>
          <w:szCs w:val="24"/>
        </w:rPr>
        <w:t xml:space="preserve"> stick-in-the-muds who wave in our faces the terrible word “confusion,” because to them all change is painful.</w:t>
      </w:r>
    </w:p>
    <w:p w14:paraId="2005E17D" w14:textId="56CC3DFE" w:rsidR="00175896" w:rsidRPr="004F2548" w:rsidRDefault="00175896" w:rsidP="003E7ECE">
      <w:pPr>
        <w:jc w:val="both"/>
        <w:rPr>
          <w:rFonts w:cstheme="minorHAnsi"/>
          <w:sz w:val="24"/>
          <w:szCs w:val="24"/>
        </w:rPr>
      </w:pPr>
      <w:r w:rsidRPr="004F2548">
        <w:rPr>
          <w:rFonts w:cstheme="minorHAnsi"/>
          <w:sz w:val="24"/>
          <w:szCs w:val="24"/>
        </w:rPr>
        <w:t>Let us try and see the issues in their proper perspective.</w:t>
      </w:r>
    </w:p>
    <w:p w14:paraId="74730BC4" w14:textId="3B09E258" w:rsidR="00175896" w:rsidRPr="004F2548" w:rsidRDefault="00175896" w:rsidP="003E7ECE">
      <w:pPr>
        <w:jc w:val="both"/>
        <w:rPr>
          <w:rFonts w:cstheme="minorHAnsi"/>
          <w:sz w:val="24"/>
          <w:szCs w:val="24"/>
        </w:rPr>
      </w:pPr>
      <w:r w:rsidRPr="004F2548">
        <w:rPr>
          <w:rFonts w:cstheme="minorHAnsi"/>
          <w:sz w:val="24"/>
          <w:szCs w:val="24"/>
        </w:rPr>
        <w:t xml:space="preserve">When the early pioneers of the Jewish national revival first realised that the Jews were a national entity like other nations and not a mere conglomeration of communities loosely linked by religious beliefs and observances, they were confronted with one supreme problem above all others, which can be formulated as follows:  A </w:t>
      </w:r>
      <w:r w:rsidR="003E7ECE" w:rsidRPr="004F2548">
        <w:rPr>
          <w:rFonts w:cstheme="minorHAnsi"/>
          <w:sz w:val="24"/>
          <w:szCs w:val="24"/>
        </w:rPr>
        <w:t>nation</w:t>
      </w:r>
      <w:r w:rsidRPr="004F2548">
        <w:rPr>
          <w:rFonts w:cstheme="minorHAnsi"/>
          <w:sz w:val="24"/>
          <w:szCs w:val="24"/>
        </w:rPr>
        <w:t xml:space="preserve"> must have a history; well, we have one.  It must have a literature; indeed, we have the finest in the world.  It must have a land; Zion is waiting for us.  What we do not possess as yet is a language of our own, a common means of communication</w:t>
      </w:r>
      <w:r w:rsidR="003E7ECE" w:rsidRPr="004F2548">
        <w:rPr>
          <w:rFonts w:cstheme="minorHAnsi"/>
          <w:sz w:val="24"/>
          <w:szCs w:val="24"/>
        </w:rPr>
        <w:t xml:space="preserve">.  What shall it be?  The vernacular?  We have a host of vernaculars – Russian, Polish, German, French, English and our what have you, none of which has any claim to be called our common vernacular.  Shall it then be Yiddish?  No; this is a debased speech deriving from German and spiced with importations.  It is a </w:t>
      </w:r>
      <w:proofErr w:type="spellStart"/>
      <w:r w:rsidR="003E7ECE" w:rsidRPr="004F2548">
        <w:rPr>
          <w:rFonts w:cstheme="minorHAnsi"/>
          <w:i/>
          <w:iCs/>
          <w:sz w:val="24"/>
          <w:szCs w:val="24"/>
        </w:rPr>
        <w:t>galut</w:t>
      </w:r>
      <w:proofErr w:type="spellEnd"/>
      <w:r w:rsidR="003E7ECE" w:rsidRPr="004F2548">
        <w:rPr>
          <w:rFonts w:cstheme="minorHAnsi"/>
          <w:sz w:val="24"/>
          <w:szCs w:val="24"/>
        </w:rPr>
        <w:t xml:space="preserve"> acquisition.  Besides the Sephardim do not speak it.</w:t>
      </w:r>
    </w:p>
    <w:p w14:paraId="053D138D" w14:textId="75CF0B75" w:rsidR="003E7ECE" w:rsidRPr="004F2548" w:rsidRDefault="003E7ECE" w:rsidP="003E7ECE">
      <w:pPr>
        <w:jc w:val="both"/>
        <w:rPr>
          <w:rFonts w:cstheme="minorHAnsi"/>
          <w:sz w:val="24"/>
          <w:szCs w:val="24"/>
        </w:rPr>
      </w:pPr>
      <w:r w:rsidRPr="004F2548">
        <w:rPr>
          <w:rFonts w:cstheme="minorHAnsi"/>
          <w:sz w:val="24"/>
          <w:szCs w:val="24"/>
        </w:rPr>
        <w:t>Obviously then the only choice was Hebrew.  But what pronunciation of Hebrew shall be chosen?  Ashkenazi?  If so, whose version? The Galician with its “</w:t>
      </w:r>
      <w:proofErr w:type="spellStart"/>
      <w:r w:rsidRPr="004F2548">
        <w:rPr>
          <w:rFonts w:cstheme="minorHAnsi"/>
          <w:sz w:val="24"/>
          <w:szCs w:val="24"/>
        </w:rPr>
        <w:t>boorich</w:t>
      </w:r>
      <w:proofErr w:type="spellEnd"/>
      <w:r w:rsidRPr="004F2548">
        <w:rPr>
          <w:rFonts w:cstheme="minorHAnsi"/>
          <w:sz w:val="24"/>
          <w:szCs w:val="24"/>
        </w:rPr>
        <w:t xml:space="preserve"> </w:t>
      </w:r>
      <w:proofErr w:type="spellStart"/>
      <w:r w:rsidRPr="004F2548">
        <w:rPr>
          <w:rFonts w:cstheme="minorHAnsi"/>
          <w:sz w:val="24"/>
          <w:szCs w:val="24"/>
        </w:rPr>
        <w:t>ahtoo</w:t>
      </w:r>
      <w:proofErr w:type="spellEnd"/>
      <w:r w:rsidRPr="004F2548">
        <w:rPr>
          <w:rFonts w:cstheme="minorHAnsi"/>
          <w:sz w:val="24"/>
          <w:szCs w:val="24"/>
        </w:rPr>
        <w:t>”? The Anglo-German with it “</w:t>
      </w:r>
      <w:proofErr w:type="spellStart"/>
      <w:r w:rsidRPr="004F2548">
        <w:rPr>
          <w:rFonts w:cstheme="minorHAnsi"/>
          <w:sz w:val="24"/>
          <w:szCs w:val="24"/>
        </w:rPr>
        <w:t>boeruch</w:t>
      </w:r>
      <w:proofErr w:type="spellEnd"/>
      <w:r w:rsidRPr="004F2548">
        <w:rPr>
          <w:rFonts w:cstheme="minorHAnsi"/>
          <w:sz w:val="24"/>
          <w:szCs w:val="24"/>
        </w:rPr>
        <w:t xml:space="preserve"> </w:t>
      </w:r>
      <w:proofErr w:type="spellStart"/>
      <w:r w:rsidRPr="004F2548">
        <w:rPr>
          <w:rFonts w:cstheme="minorHAnsi"/>
          <w:sz w:val="24"/>
          <w:szCs w:val="24"/>
        </w:rPr>
        <w:t>ahtoe</w:t>
      </w:r>
      <w:proofErr w:type="spellEnd"/>
      <w:r w:rsidRPr="004F2548">
        <w:rPr>
          <w:rFonts w:cstheme="minorHAnsi"/>
          <w:sz w:val="24"/>
          <w:szCs w:val="24"/>
        </w:rPr>
        <w:t>”?  Should we be condemned to say “</w:t>
      </w:r>
      <w:proofErr w:type="spellStart"/>
      <w:r w:rsidRPr="004F2548">
        <w:rPr>
          <w:rFonts w:cstheme="minorHAnsi"/>
          <w:sz w:val="24"/>
          <w:szCs w:val="24"/>
        </w:rPr>
        <w:t>vayowmer</w:t>
      </w:r>
      <w:proofErr w:type="spellEnd"/>
      <w:r w:rsidRPr="004F2548">
        <w:rPr>
          <w:rFonts w:cstheme="minorHAnsi"/>
          <w:sz w:val="24"/>
          <w:szCs w:val="24"/>
        </w:rPr>
        <w:t>” or “</w:t>
      </w:r>
      <w:proofErr w:type="spellStart"/>
      <w:r w:rsidRPr="004F2548">
        <w:rPr>
          <w:rFonts w:cstheme="minorHAnsi"/>
          <w:sz w:val="24"/>
          <w:szCs w:val="24"/>
        </w:rPr>
        <w:t>vayoemer</w:t>
      </w:r>
      <w:proofErr w:type="spellEnd"/>
      <w:r w:rsidRPr="004F2548">
        <w:rPr>
          <w:rFonts w:cstheme="minorHAnsi"/>
          <w:sz w:val="24"/>
          <w:szCs w:val="24"/>
        </w:rPr>
        <w:t>,” or “</w:t>
      </w:r>
      <w:proofErr w:type="spellStart"/>
      <w:r w:rsidRPr="004F2548">
        <w:rPr>
          <w:rFonts w:cstheme="minorHAnsi"/>
          <w:sz w:val="24"/>
          <w:szCs w:val="24"/>
        </w:rPr>
        <w:t>vayaimer</w:t>
      </w:r>
      <w:proofErr w:type="spellEnd"/>
      <w:r w:rsidRPr="004F2548">
        <w:rPr>
          <w:rFonts w:cstheme="minorHAnsi"/>
          <w:sz w:val="24"/>
          <w:szCs w:val="24"/>
        </w:rPr>
        <w:t>”?  And why, to start with, should one dialect give way to the others, and who should give way to whom?</w:t>
      </w:r>
    </w:p>
    <w:p w14:paraId="09612425" w14:textId="0C89CB0B" w:rsidR="003E7ECE" w:rsidRPr="004F2548" w:rsidRDefault="003E7ECE" w:rsidP="003E7ECE">
      <w:pPr>
        <w:jc w:val="both"/>
        <w:rPr>
          <w:rFonts w:cstheme="minorHAnsi"/>
          <w:sz w:val="24"/>
          <w:szCs w:val="24"/>
        </w:rPr>
      </w:pPr>
      <w:r w:rsidRPr="004F2548">
        <w:rPr>
          <w:rFonts w:cstheme="minorHAnsi"/>
          <w:sz w:val="24"/>
          <w:szCs w:val="24"/>
        </w:rPr>
        <w:t xml:space="preserve">Besides, all these pronunciations were acquired in the European ghettoes and carried with them the savour of persecution, </w:t>
      </w:r>
      <w:proofErr w:type="gramStart"/>
      <w:r w:rsidRPr="004F2548">
        <w:rPr>
          <w:rFonts w:cstheme="minorHAnsi"/>
          <w:sz w:val="24"/>
          <w:szCs w:val="24"/>
        </w:rPr>
        <w:t>pogrom</w:t>
      </w:r>
      <w:proofErr w:type="gramEnd"/>
      <w:r w:rsidRPr="004F2548">
        <w:rPr>
          <w:rFonts w:cstheme="minorHAnsi"/>
          <w:sz w:val="24"/>
          <w:szCs w:val="24"/>
        </w:rPr>
        <w:t xml:space="preserve"> and expulsion.  They represent the decaying dying past.  What was needed was a language with new associations, a speech that had its roots in the ancient soil of free Israel and represented the resurrection of the Jewish people as a nation, a language symbolising life and progress.  </w:t>
      </w:r>
    </w:p>
    <w:p w14:paraId="1D3F2955" w14:textId="6B0BD7D2" w:rsidR="003E7ECE" w:rsidRPr="004F2548" w:rsidRDefault="003E7ECE" w:rsidP="003E7ECE">
      <w:pPr>
        <w:jc w:val="both"/>
        <w:rPr>
          <w:rFonts w:cstheme="minorHAnsi"/>
          <w:sz w:val="24"/>
          <w:szCs w:val="24"/>
        </w:rPr>
      </w:pPr>
      <w:r w:rsidRPr="004F2548">
        <w:rPr>
          <w:rFonts w:cstheme="minorHAnsi"/>
          <w:sz w:val="24"/>
          <w:szCs w:val="24"/>
        </w:rPr>
        <w:t>There is every reason to believe that the Sephardi Hebrew was the one in use in Biblical times.</w:t>
      </w:r>
    </w:p>
    <w:p w14:paraId="40638016" w14:textId="4AEC2248" w:rsidR="003E7ECE" w:rsidRPr="004F2548" w:rsidRDefault="00A43E50" w:rsidP="003E7ECE">
      <w:pPr>
        <w:jc w:val="both"/>
        <w:rPr>
          <w:rFonts w:cstheme="minorHAnsi"/>
          <w:sz w:val="24"/>
          <w:szCs w:val="24"/>
        </w:rPr>
      </w:pPr>
      <w:proofErr w:type="gramStart"/>
      <w:r w:rsidRPr="004F2548">
        <w:rPr>
          <w:rFonts w:cstheme="minorHAnsi"/>
          <w:sz w:val="24"/>
          <w:szCs w:val="24"/>
        </w:rPr>
        <w:t>Firstly</w:t>
      </w:r>
      <w:proofErr w:type="gramEnd"/>
      <w:r w:rsidR="003E7ECE" w:rsidRPr="004F2548">
        <w:rPr>
          <w:rFonts w:cstheme="minorHAnsi"/>
          <w:sz w:val="24"/>
          <w:szCs w:val="24"/>
        </w:rPr>
        <w:t xml:space="preserve"> the </w:t>
      </w:r>
      <w:r w:rsidRPr="004F2548">
        <w:rPr>
          <w:rFonts w:cstheme="minorHAnsi"/>
          <w:sz w:val="24"/>
          <w:szCs w:val="24"/>
        </w:rPr>
        <w:t>pronunciation</w:t>
      </w:r>
      <w:r w:rsidR="003E7ECE" w:rsidRPr="004F2548">
        <w:rPr>
          <w:rFonts w:cstheme="minorHAnsi"/>
          <w:sz w:val="24"/>
          <w:szCs w:val="24"/>
        </w:rPr>
        <w:t xml:space="preserve"> is in line with that in use </w:t>
      </w:r>
      <w:r w:rsidRPr="004F2548">
        <w:rPr>
          <w:rFonts w:cstheme="minorHAnsi"/>
          <w:sz w:val="24"/>
          <w:szCs w:val="24"/>
        </w:rPr>
        <w:t>among</w:t>
      </w:r>
      <w:r w:rsidR="003E7ECE" w:rsidRPr="004F2548">
        <w:rPr>
          <w:rFonts w:cstheme="minorHAnsi"/>
          <w:sz w:val="24"/>
          <w:szCs w:val="24"/>
        </w:rPr>
        <w:t xml:space="preserve"> Semitic peoples generally – Arabic, Syriac, Accadian, to mention but a few.</w:t>
      </w:r>
    </w:p>
    <w:p w14:paraId="5FEC0184" w14:textId="51CF9E13" w:rsidR="00A43E50" w:rsidRPr="004F2548" w:rsidRDefault="00A43E50" w:rsidP="003E7ECE">
      <w:pPr>
        <w:jc w:val="both"/>
        <w:rPr>
          <w:rFonts w:cstheme="minorHAnsi"/>
          <w:sz w:val="24"/>
          <w:szCs w:val="24"/>
        </w:rPr>
      </w:pPr>
      <w:r w:rsidRPr="004F2548">
        <w:rPr>
          <w:rFonts w:cstheme="minorHAnsi"/>
          <w:sz w:val="24"/>
          <w:szCs w:val="24"/>
        </w:rPr>
        <w:lastRenderedPageBreak/>
        <w:t xml:space="preserve">There is actually evidence as to the way in which Hebrew was pronounced in Biblical times.  The most easily understood proof is that derived from the spelling of Biblical names in English.  This came to us </w:t>
      </w:r>
      <w:r w:rsidRPr="004F2548">
        <w:rPr>
          <w:rFonts w:cstheme="minorHAnsi"/>
          <w:i/>
          <w:iCs/>
          <w:sz w:val="24"/>
          <w:szCs w:val="24"/>
        </w:rPr>
        <w:t>via</w:t>
      </w:r>
      <w:r w:rsidRPr="004F2548">
        <w:rPr>
          <w:rFonts w:cstheme="minorHAnsi"/>
          <w:sz w:val="24"/>
          <w:szCs w:val="24"/>
        </w:rPr>
        <w:t xml:space="preserve"> Greek and Latin.  Names like Abraham and </w:t>
      </w:r>
      <w:proofErr w:type="spellStart"/>
      <w:r w:rsidRPr="004F2548">
        <w:rPr>
          <w:rFonts w:cstheme="minorHAnsi"/>
          <w:sz w:val="24"/>
          <w:szCs w:val="24"/>
        </w:rPr>
        <w:t>Sarh</w:t>
      </w:r>
      <w:proofErr w:type="spellEnd"/>
      <w:r w:rsidRPr="004F2548">
        <w:rPr>
          <w:rFonts w:cstheme="minorHAnsi"/>
          <w:sz w:val="24"/>
          <w:szCs w:val="24"/>
        </w:rPr>
        <w:t xml:space="preserve"> would surely have been spelt as they are only if they were pronounced in </w:t>
      </w:r>
      <w:proofErr w:type="spellStart"/>
      <w:r w:rsidRPr="004F2548">
        <w:rPr>
          <w:rFonts w:cstheme="minorHAnsi"/>
          <w:sz w:val="24"/>
          <w:szCs w:val="24"/>
        </w:rPr>
        <w:t>Sephardit</w:t>
      </w:r>
      <w:proofErr w:type="spellEnd"/>
      <w:r w:rsidRPr="004F2548">
        <w:rPr>
          <w:rFonts w:cstheme="minorHAnsi"/>
          <w:sz w:val="24"/>
          <w:szCs w:val="24"/>
        </w:rPr>
        <w:t xml:space="preserve">. </w:t>
      </w:r>
      <w:proofErr w:type="gramStart"/>
      <w:r w:rsidRPr="004F2548">
        <w:rPr>
          <w:rFonts w:cstheme="minorHAnsi"/>
          <w:sz w:val="24"/>
          <w:szCs w:val="24"/>
        </w:rPr>
        <w:t>Otherwise</w:t>
      </w:r>
      <w:proofErr w:type="gramEnd"/>
      <w:r w:rsidRPr="004F2548">
        <w:rPr>
          <w:rFonts w:cstheme="minorHAnsi"/>
          <w:sz w:val="24"/>
          <w:szCs w:val="24"/>
        </w:rPr>
        <w:t xml:space="preserve"> they would have been transcribed as </w:t>
      </w:r>
      <w:proofErr w:type="spellStart"/>
      <w:r w:rsidRPr="004F2548">
        <w:rPr>
          <w:rFonts w:cstheme="minorHAnsi"/>
          <w:sz w:val="24"/>
          <w:szCs w:val="24"/>
        </w:rPr>
        <w:t>Abrohom</w:t>
      </w:r>
      <w:proofErr w:type="spellEnd"/>
      <w:r w:rsidRPr="004F2548">
        <w:rPr>
          <w:rFonts w:cstheme="minorHAnsi"/>
          <w:sz w:val="24"/>
          <w:szCs w:val="24"/>
        </w:rPr>
        <w:t xml:space="preserve"> and </w:t>
      </w:r>
      <w:proofErr w:type="spellStart"/>
      <w:r w:rsidRPr="004F2548">
        <w:rPr>
          <w:rFonts w:cstheme="minorHAnsi"/>
          <w:sz w:val="24"/>
          <w:szCs w:val="24"/>
        </w:rPr>
        <w:t>Soroh</w:t>
      </w:r>
      <w:proofErr w:type="spellEnd"/>
      <w:r w:rsidRPr="004F2548">
        <w:rPr>
          <w:rFonts w:cstheme="minorHAnsi"/>
          <w:sz w:val="24"/>
          <w:szCs w:val="24"/>
        </w:rPr>
        <w:t xml:space="preserve">; Dan and Don; Naphtali as </w:t>
      </w:r>
      <w:proofErr w:type="spellStart"/>
      <w:r w:rsidRPr="004F2548">
        <w:rPr>
          <w:rFonts w:cstheme="minorHAnsi"/>
          <w:sz w:val="24"/>
          <w:szCs w:val="24"/>
        </w:rPr>
        <w:t>Naphtoli</w:t>
      </w:r>
      <w:proofErr w:type="spellEnd"/>
      <w:r w:rsidRPr="004F2548">
        <w:rPr>
          <w:rFonts w:cstheme="minorHAnsi"/>
          <w:sz w:val="24"/>
          <w:szCs w:val="24"/>
        </w:rPr>
        <w:t xml:space="preserve">; Asher as </w:t>
      </w:r>
      <w:proofErr w:type="spellStart"/>
      <w:r w:rsidRPr="004F2548">
        <w:rPr>
          <w:rFonts w:cstheme="minorHAnsi"/>
          <w:sz w:val="24"/>
          <w:szCs w:val="24"/>
        </w:rPr>
        <w:t>Osher</w:t>
      </w:r>
      <w:proofErr w:type="spellEnd"/>
      <w:r w:rsidRPr="004F2548">
        <w:rPr>
          <w:rFonts w:cstheme="minorHAnsi"/>
          <w:sz w:val="24"/>
          <w:szCs w:val="24"/>
        </w:rPr>
        <w:t xml:space="preserve">; Miriam would have been </w:t>
      </w:r>
      <w:proofErr w:type="spellStart"/>
      <w:r w:rsidRPr="004F2548">
        <w:rPr>
          <w:rFonts w:cstheme="minorHAnsi"/>
          <w:sz w:val="24"/>
          <w:szCs w:val="24"/>
        </w:rPr>
        <w:t>Miriom</w:t>
      </w:r>
      <w:proofErr w:type="spellEnd"/>
      <w:r w:rsidRPr="004F2548">
        <w:rPr>
          <w:rFonts w:cstheme="minorHAnsi"/>
          <w:sz w:val="24"/>
          <w:szCs w:val="24"/>
        </w:rPr>
        <w:t xml:space="preserve">; Hannah would have been </w:t>
      </w:r>
      <w:proofErr w:type="spellStart"/>
      <w:r w:rsidRPr="004F2548">
        <w:rPr>
          <w:rFonts w:cstheme="minorHAnsi"/>
          <w:sz w:val="24"/>
          <w:szCs w:val="24"/>
        </w:rPr>
        <w:t>Hannoh</w:t>
      </w:r>
      <w:proofErr w:type="spellEnd"/>
      <w:r w:rsidRPr="004F2548">
        <w:rPr>
          <w:rFonts w:cstheme="minorHAnsi"/>
          <w:sz w:val="24"/>
          <w:szCs w:val="24"/>
        </w:rPr>
        <w:t>, David would be Dovid and so on.  But there is other testimony, the vowel sounds.   The Hebrew vowels consist of five long ones and five short ones.</w:t>
      </w:r>
    </w:p>
    <w:p w14:paraId="24F030CC" w14:textId="2D8CB92F" w:rsidR="00A43E50" w:rsidRPr="004F2548" w:rsidRDefault="00A43E50" w:rsidP="003E7ECE">
      <w:pPr>
        <w:jc w:val="both"/>
        <w:rPr>
          <w:rFonts w:cstheme="minorHAnsi"/>
          <w:sz w:val="24"/>
          <w:szCs w:val="24"/>
        </w:rPr>
      </w:pPr>
    </w:p>
    <w:p w14:paraId="0AA906F6" w14:textId="4B907275" w:rsidR="00A43E50" w:rsidRPr="004F2548" w:rsidRDefault="00A43E50" w:rsidP="003E7ECE">
      <w:pPr>
        <w:jc w:val="both"/>
        <w:rPr>
          <w:rFonts w:cstheme="minorHAnsi"/>
          <w:i/>
          <w:iCs/>
          <w:sz w:val="24"/>
          <w:szCs w:val="24"/>
        </w:rPr>
      </w:pPr>
      <w:r w:rsidRPr="004F2548">
        <w:rPr>
          <w:rFonts w:cstheme="minorHAnsi"/>
          <w:sz w:val="24"/>
          <w:szCs w:val="24"/>
        </w:rPr>
        <w:tab/>
      </w:r>
      <w:r w:rsidRPr="004F2548">
        <w:rPr>
          <w:rFonts w:cstheme="minorHAnsi"/>
          <w:i/>
          <w:iCs/>
          <w:sz w:val="24"/>
          <w:szCs w:val="24"/>
        </w:rPr>
        <w:t>Long Vowels</w:t>
      </w:r>
      <w:r w:rsidRPr="004F2548">
        <w:rPr>
          <w:rFonts w:cstheme="minorHAnsi"/>
          <w:i/>
          <w:iCs/>
          <w:sz w:val="24"/>
          <w:szCs w:val="24"/>
        </w:rPr>
        <w:tab/>
      </w:r>
      <w:r w:rsidRPr="004F2548">
        <w:rPr>
          <w:rFonts w:cstheme="minorHAnsi"/>
          <w:i/>
          <w:iCs/>
          <w:sz w:val="24"/>
          <w:szCs w:val="24"/>
        </w:rPr>
        <w:tab/>
      </w:r>
      <w:r w:rsidRPr="004F2548">
        <w:rPr>
          <w:rFonts w:cstheme="minorHAnsi"/>
          <w:i/>
          <w:iCs/>
          <w:sz w:val="24"/>
          <w:szCs w:val="24"/>
        </w:rPr>
        <w:tab/>
      </w:r>
      <w:r w:rsidRPr="004F2548">
        <w:rPr>
          <w:rFonts w:cstheme="minorHAnsi"/>
          <w:i/>
          <w:iCs/>
          <w:sz w:val="24"/>
          <w:szCs w:val="24"/>
        </w:rPr>
        <w:tab/>
        <w:t>Corresponding Short Vowels</w:t>
      </w:r>
    </w:p>
    <w:p w14:paraId="7F83DE3F" w14:textId="3E9B6756" w:rsidR="00A43E50" w:rsidRPr="004F2548" w:rsidRDefault="00A43E50" w:rsidP="003E7ECE">
      <w:pPr>
        <w:jc w:val="both"/>
        <w:rPr>
          <w:rFonts w:cstheme="minorHAnsi"/>
          <w:sz w:val="24"/>
          <w:szCs w:val="24"/>
        </w:rPr>
      </w:pPr>
      <w:r w:rsidRPr="004F2548">
        <w:rPr>
          <w:rFonts w:cstheme="minorHAnsi"/>
          <w:sz w:val="24"/>
          <w:szCs w:val="24"/>
        </w:rPr>
        <w:tab/>
        <w:t xml:space="preserve">Long </w:t>
      </w:r>
      <w:proofErr w:type="spellStart"/>
      <w:r w:rsidRPr="004F2548">
        <w:rPr>
          <w:rFonts w:cstheme="minorHAnsi"/>
          <w:sz w:val="24"/>
          <w:szCs w:val="24"/>
        </w:rPr>
        <w:t>Kametz</w:t>
      </w:r>
      <w:proofErr w:type="spellEnd"/>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r>
      <w:proofErr w:type="spellStart"/>
      <w:r w:rsidRPr="004F2548">
        <w:rPr>
          <w:rFonts w:cstheme="minorHAnsi"/>
          <w:sz w:val="24"/>
          <w:szCs w:val="24"/>
        </w:rPr>
        <w:t>Patach</w:t>
      </w:r>
      <w:proofErr w:type="spellEnd"/>
    </w:p>
    <w:p w14:paraId="6AD81E1D" w14:textId="7826D383" w:rsidR="00A43E50" w:rsidRPr="004F2548" w:rsidRDefault="00A43E50" w:rsidP="003E7ECE">
      <w:pPr>
        <w:jc w:val="both"/>
        <w:rPr>
          <w:rFonts w:cstheme="minorHAnsi"/>
          <w:sz w:val="24"/>
          <w:szCs w:val="24"/>
        </w:rPr>
      </w:pPr>
      <w:r w:rsidRPr="004F2548">
        <w:rPr>
          <w:rFonts w:cstheme="minorHAnsi"/>
          <w:sz w:val="24"/>
          <w:szCs w:val="24"/>
        </w:rPr>
        <w:tab/>
      </w:r>
      <w:proofErr w:type="spellStart"/>
      <w:r w:rsidRPr="004F2548">
        <w:rPr>
          <w:rFonts w:cstheme="minorHAnsi"/>
          <w:sz w:val="24"/>
          <w:szCs w:val="24"/>
        </w:rPr>
        <w:t>Tsere</w:t>
      </w:r>
      <w:proofErr w:type="spellEnd"/>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r>
      <w:proofErr w:type="spellStart"/>
      <w:r w:rsidRPr="004F2548">
        <w:rPr>
          <w:rFonts w:cstheme="minorHAnsi"/>
          <w:sz w:val="24"/>
          <w:szCs w:val="24"/>
        </w:rPr>
        <w:t>Segol</w:t>
      </w:r>
      <w:proofErr w:type="spellEnd"/>
    </w:p>
    <w:p w14:paraId="048D5336" w14:textId="443855AF" w:rsidR="00A43E50" w:rsidRPr="004F2548" w:rsidRDefault="00A43E50" w:rsidP="003E7ECE">
      <w:pPr>
        <w:jc w:val="both"/>
        <w:rPr>
          <w:rFonts w:cstheme="minorHAnsi"/>
          <w:sz w:val="24"/>
          <w:szCs w:val="24"/>
        </w:rPr>
      </w:pPr>
      <w:r w:rsidRPr="004F2548">
        <w:rPr>
          <w:rFonts w:cstheme="minorHAnsi"/>
          <w:sz w:val="24"/>
          <w:szCs w:val="24"/>
        </w:rPr>
        <w:tab/>
        <w:t xml:space="preserve">Long </w:t>
      </w:r>
      <w:proofErr w:type="spellStart"/>
      <w:r w:rsidRPr="004F2548">
        <w:rPr>
          <w:rFonts w:cstheme="minorHAnsi"/>
          <w:sz w:val="24"/>
          <w:szCs w:val="24"/>
        </w:rPr>
        <w:t>Chirik</w:t>
      </w:r>
      <w:proofErr w:type="spellEnd"/>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t xml:space="preserve">Short </w:t>
      </w:r>
      <w:proofErr w:type="spellStart"/>
      <w:r w:rsidRPr="004F2548">
        <w:rPr>
          <w:rFonts w:cstheme="minorHAnsi"/>
          <w:sz w:val="24"/>
          <w:szCs w:val="24"/>
        </w:rPr>
        <w:t>Chirik</w:t>
      </w:r>
      <w:proofErr w:type="spellEnd"/>
    </w:p>
    <w:p w14:paraId="403BFFA7" w14:textId="6145F596" w:rsidR="00A43E50" w:rsidRPr="004F2548" w:rsidRDefault="00A43E50" w:rsidP="003E7ECE">
      <w:pPr>
        <w:jc w:val="both"/>
        <w:rPr>
          <w:rFonts w:cstheme="minorHAnsi"/>
          <w:sz w:val="24"/>
          <w:szCs w:val="24"/>
        </w:rPr>
      </w:pPr>
      <w:r w:rsidRPr="004F2548">
        <w:rPr>
          <w:rFonts w:cstheme="minorHAnsi"/>
          <w:sz w:val="24"/>
          <w:szCs w:val="24"/>
        </w:rPr>
        <w:tab/>
      </w:r>
      <w:proofErr w:type="spellStart"/>
      <w:r w:rsidRPr="004F2548">
        <w:rPr>
          <w:rFonts w:cstheme="minorHAnsi"/>
          <w:sz w:val="24"/>
          <w:szCs w:val="24"/>
        </w:rPr>
        <w:t>Cholam</w:t>
      </w:r>
      <w:proofErr w:type="spellEnd"/>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t>Short Kamatz</w:t>
      </w:r>
    </w:p>
    <w:p w14:paraId="53EB5CC0" w14:textId="7FE9259B" w:rsidR="00A43E50" w:rsidRPr="004F2548" w:rsidRDefault="00A43E50" w:rsidP="003E7ECE">
      <w:pPr>
        <w:jc w:val="both"/>
        <w:rPr>
          <w:rFonts w:cstheme="minorHAnsi"/>
          <w:sz w:val="24"/>
          <w:szCs w:val="24"/>
        </w:rPr>
      </w:pPr>
      <w:r w:rsidRPr="004F2548">
        <w:rPr>
          <w:rFonts w:cstheme="minorHAnsi"/>
          <w:sz w:val="24"/>
          <w:szCs w:val="24"/>
        </w:rPr>
        <w:tab/>
      </w:r>
      <w:proofErr w:type="spellStart"/>
      <w:r w:rsidRPr="004F2548">
        <w:rPr>
          <w:rFonts w:cstheme="minorHAnsi"/>
          <w:sz w:val="24"/>
          <w:szCs w:val="24"/>
        </w:rPr>
        <w:t>Shuruk</w:t>
      </w:r>
      <w:proofErr w:type="spellEnd"/>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r>
      <w:r w:rsidRPr="004F2548">
        <w:rPr>
          <w:rFonts w:cstheme="minorHAnsi"/>
          <w:sz w:val="24"/>
          <w:szCs w:val="24"/>
        </w:rPr>
        <w:tab/>
      </w:r>
      <w:proofErr w:type="spellStart"/>
      <w:r w:rsidRPr="004F2548">
        <w:rPr>
          <w:rFonts w:cstheme="minorHAnsi"/>
          <w:sz w:val="24"/>
          <w:szCs w:val="24"/>
        </w:rPr>
        <w:t>Kubbutz</w:t>
      </w:r>
      <w:proofErr w:type="spellEnd"/>
    </w:p>
    <w:p w14:paraId="2E5495EF" w14:textId="7E08B794" w:rsidR="00A43E50" w:rsidRPr="004F2548" w:rsidRDefault="00A43E50" w:rsidP="003E7ECE">
      <w:pPr>
        <w:jc w:val="both"/>
        <w:rPr>
          <w:rFonts w:cstheme="minorHAnsi"/>
          <w:sz w:val="24"/>
          <w:szCs w:val="24"/>
        </w:rPr>
      </w:pPr>
    </w:p>
    <w:p w14:paraId="2F77AD17" w14:textId="297C3BC9" w:rsidR="00A43E50" w:rsidRPr="004F2548" w:rsidRDefault="00A43E50" w:rsidP="003E7ECE">
      <w:pPr>
        <w:jc w:val="both"/>
        <w:rPr>
          <w:rFonts w:cstheme="minorHAnsi"/>
          <w:sz w:val="24"/>
          <w:szCs w:val="24"/>
        </w:rPr>
      </w:pPr>
      <w:r w:rsidRPr="004F2548">
        <w:rPr>
          <w:rFonts w:cstheme="minorHAnsi"/>
          <w:sz w:val="24"/>
          <w:szCs w:val="24"/>
        </w:rPr>
        <w:t xml:space="preserve">We see from the above that the long </w:t>
      </w:r>
      <w:proofErr w:type="spellStart"/>
      <w:r w:rsidRPr="004F2548">
        <w:rPr>
          <w:rFonts w:cstheme="minorHAnsi"/>
          <w:sz w:val="24"/>
          <w:szCs w:val="24"/>
        </w:rPr>
        <w:t>Kametz</w:t>
      </w:r>
      <w:proofErr w:type="spellEnd"/>
      <w:r w:rsidRPr="004F2548">
        <w:rPr>
          <w:rFonts w:cstheme="minorHAnsi"/>
          <w:sz w:val="24"/>
          <w:szCs w:val="24"/>
        </w:rPr>
        <w:t xml:space="preserve"> is a lengthening of the </w:t>
      </w:r>
      <w:proofErr w:type="spellStart"/>
      <w:r w:rsidRPr="004F2548">
        <w:rPr>
          <w:rFonts w:cstheme="minorHAnsi"/>
          <w:sz w:val="24"/>
          <w:szCs w:val="24"/>
        </w:rPr>
        <w:t>patach</w:t>
      </w:r>
      <w:proofErr w:type="spellEnd"/>
      <w:r w:rsidRPr="004F2548">
        <w:rPr>
          <w:rFonts w:cstheme="minorHAnsi"/>
          <w:sz w:val="24"/>
          <w:szCs w:val="24"/>
        </w:rPr>
        <w:t xml:space="preserve">.  In other </w:t>
      </w:r>
      <w:proofErr w:type="gramStart"/>
      <w:r w:rsidRPr="004F2548">
        <w:rPr>
          <w:rFonts w:cstheme="minorHAnsi"/>
          <w:sz w:val="24"/>
          <w:szCs w:val="24"/>
        </w:rPr>
        <w:t>words</w:t>
      </w:r>
      <w:proofErr w:type="gramEnd"/>
      <w:r w:rsidRPr="004F2548">
        <w:rPr>
          <w:rFonts w:cstheme="minorHAnsi"/>
          <w:sz w:val="24"/>
          <w:szCs w:val="24"/>
        </w:rPr>
        <w:t xml:space="preserve"> a short “a” becomes long “a”.  </w:t>
      </w:r>
      <w:proofErr w:type="spellStart"/>
      <w:r w:rsidRPr="004F2548">
        <w:rPr>
          <w:rFonts w:cstheme="minorHAnsi"/>
          <w:sz w:val="24"/>
          <w:szCs w:val="24"/>
        </w:rPr>
        <w:t>Cholam</w:t>
      </w:r>
      <w:proofErr w:type="spellEnd"/>
      <w:r w:rsidRPr="004F2548">
        <w:rPr>
          <w:rFonts w:cstheme="minorHAnsi"/>
          <w:sz w:val="24"/>
          <w:szCs w:val="24"/>
        </w:rPr>
        <w:t xml:space="preserve"> is a lengthening of </w:t>
      </w:r>
      <w:proofErr w:type="spellStart"/>
      <w:r w:rsidRPr="004F2548">
        <w:rPr>
          <w:rFonts w:cstheme="minorHAnsi"/>
          <w:sz w:val="24"/>
          <w:szCs w:val="24"/>
        </w:rPr>
        <w:t>of</w:t>
      </w:r>
      <w:proofErr w:type="spellEnd"/>
      <w:r w:rsidRPr="004F2548">
        <w:rPr>
          <w:rFonts w:cstheme="minorHAnsi"/>
          <w:sz w:val="24"/>
          <w:szCs w:val="24"/>
        </w:rPr>
        <w:t xml:space="preserve"> short Kamatz, which is therefore pronounced “o” (as in “hot”).  </w:t>
      </w:r>
      <w:proofErr w:type="gramStart"/>
      <w:r w:rsidRPr="004F2548">
        <w:rPr>
          <w:rFonts w:cstheme="minorHAnsi"/>
          <w:sz w:val="24"/>
          <w:szCs w:val="24"/>
        </w:rPr>
        <w:t>Thus</w:t>
      </w:r>
      <w:proofErr w:type="gramEnd"/>
      <w:r w:rsidRPr="004F2548">
        <w:rPr>
          <w:rFonts w:cstheme="minorHAnsi"/>
          <w:sz w:val="24"/>
          <w:szCs w:val="24"/>
        </w:rPr>
        <w:t xml:space="preserve"> we </w:t>
      </w:r>
      <w:proofErr w:type="spellStart"/>
      <w:r w:rsidRPr="004F2548">
        <w:rPr>
          <w:rFonts w:cstheme="minorHAnsi"/>
          <w:sz w:val="24"/>
          <w:szCs w:val="24"/>
        </w:rPr>
        <w:t>hav</w:t>
      </w:r>
      <w:proofErr w:type="spellEnd"/>
      <w:r w:rsidRPr="004F2548">
        <w:rPr>
          <w:rFonts w:cstheme="minorHAnsi"/>
          <w:sz w:val="24"/>
          <w:szCs w:val="24"/>
        </w:rPr>
        <w:t xml:space="preserve"> logically a long “a” and a short “a”, a long “o” and a short “o”.  Will anyone argue that long “o” becomes “oi” or “ai” or “ow”? or that a long “a” becomes “o” or “oh” or “</w:t>
      </w:r>
      <w:proofErr w:type="spellStart"/>
      <w:r w:rsidRPr="004F2548">
        <w:rPr>
          <w:rFonts w:cstheme="minorHAnsi"/>
          <w:sz w:val="24"/>
          <w:szCs w:val="24"/>
        </w:rPr>
        <w:t>oo</w:t>
      </w:r>
      <w:proofErr w:type="spellEnd"/>
      <w:r w:rsidRPr="004F2548">
        <w:rPr>
          <w:rFonts w:cstheme="minorHAnsi"/>
          <w:sz w:val="24"/>
          <w:szCs w:val="24"/>
        </w:rPr>
        <w:t xml:space="preserve">”?  That is hardly how language develops. </w:t>
      </w:r>
    </w:p>
    <w:p w14:paraId="1E0E5295" w14:textId="171AAE61" w:rsidR="00A43E50" w:rsidRPr="004F2548" w:rsidRDefault="004324F1" w:rsidP="003E7ECE">
      <w:pPr>
        <w:jc w:val="both"/>
        <w:rPr>
          <w:rFonts w:cstheme="minorHAnsi"/>
          <w:sz w:val="24"/>
          <w:szCs w:val="24"/>
        </w:rPr>
      </w:pPr>
      <w:r w:rsidRPr="004F2548">
        <w:rPr>
          <w:rFonts w:cstheme="minorHAnsi"/>
          <w:sz w:val="24"/>
          <w:szCs w:val="24"/>
        </w:rPr>
        <w:t xml:space="preserve">There is other evidence.  A non-Jewish scholar Origen became a </w:t>
      </w:r>
      <w:proofErr w:type="gramStart"/>
      <w:r w:rsidRPr="004F2548">
        <w:rPr>
          <w:rFonts w:cstheme="minorHAnsi"/>
          <w:sz w:val="24"/>
          <w:szCs w:val="24"/>
        </w:rPr>
        <w:t>close-student</w:t>
      </w:r>
      <w:proofErr w:type="gramEnd"/>
      <w:r w:rsidRPr="004F2548">
        <w:rPr>
          <w:rFonts w:cstheme="minorHAnsi"/>
          <w:sz w:val="24"/>
          <w:szCs w:val="24"/>
        </w:rPr>
        <w:t xml:space="preserve"> of the Bible in the original and in Greek translation.  He arranged his texts in six columns, the first two of which interest us: 1. Hebrew characters in Hebrew; 2. The same characters in Greek transliteration.  The remaining four columns contain the translations of various Greek scholars.  The Greek transliteration betrays the Sephardi pronunciation.</w:t>
      </w:r>
    </w:p>
    <w:p w14:paraId="75A08D16" w14:textId="1148236D" w:rsidR="004324F1" w:rsidRPr="004F2548" w:rsidRDefault="004324F1" w:rsidP="003E7ECE">
      <w:pPr>
        <w:jc w:val="both"/>
        <w:rPr>
          <w:rFonts w:cstheme="minorHAnsi"/>
          <w:sz w:val="24"/>
          <w:szCs w:val="24"/>
        </w:rPr>
      </w:pPr>
      <w:r w:rsidRPr="004F2548">
        <w:rPr>
          <w:rFonts w:cstheme="minorHAnsi"/>
          <w:sz w:val="24"/>
          <w:szCs w:val="24"/>
        </w:rPr>
        <w:t xml:space="preserve">If this is so, then how is it that we now have so many different pronunciations?  The reason is obvious.  The Jewish communities after the destruction of the State by the Romans scattered all over the world.  Each developed its own dialect, often under the influence of the language of the country in which they had settled.  As there was no standard pronunciation, no norm of comparison, it was impossible to check any variations which circumstances brought about.  </w:t>
      </w:r>
      <w:proofErr w:type="gramStart"/>
      <w:r w:rsidRPr="004F2548">
        <w:rPr>
          <w:rFonts w:cstheme="minorHAnsi"/>
          <w:sz w:val="24"/>
          <w:szCs w:val="24"/>
        </w:rPr>
        <w:t>Consequently</w:t>
      </w:r>
      <w:proofErr w:type="gramEnd"/>
      <w:r w:rsidRPr="004F2548">
        <w:rPr>
          <w:rFonts w:cstheme="minorHAnsi"/>
          <w:sz w:val="24"/>
          <w:szCs w:val="24"/>
        </w:rPr>
        <w:t xml:space="preserve"> the differences increased with time.</w:t>
      </w:r>
    </w:p>
    <w:p w14:paraId="1783CE50" w14:textId="5B887A27" w:rsidR="004324F1" w:rsidRPr="004F2548" w:rsidRDefault="004324F1" w:rsidP="003E7ECE">
      <w:pPr>
        <w:jc w:val="both"/>
        <w:rPr>
          <w:rFonts w:cstheme="minorHAnsi"/>
          <w:sz w:val="24"/>
          <w:szCs w:val="24"/>
        </w:rPr>
      </w:pPr>
      <w:r w:rsidRPr="004F2548">
        <w:rPr>
          <w:rFonts w:cstheme="minorHAnsi"/>
          <w:sz w:val="24"/>
          <w:szCs w:val="24"/>
        </w:rPr>
        <w:t>Now that the State of Israel is in existence and its language is official, we have a norm, a standard of comparison – a kind of “Queen’s Hebrew” and there is no longer any need to retain confusing variations.</w:t>
      </w:r>
    </w:p>
    <w:p w14:paraId="1DC300F0" w14:textId="4EEF71C9" w:rsidR="004324F1" w:rsidRPr="004F2548" w:rsidRDefault="004324F1" w:rsidP="003E7ECE">
      <w:pPr>
        <w:jc w:val="both"/>
        <w:rPr>
          <w:rFonts w:cstheme="minorHAnsi"/>
          <w:sz w:val="24"/>
          <w:szCs w:val="24"/>
        </w:rPr>
      </w:pPr>
      <w:r w:rsidRPr="004F2548">
        <w:rPr>
          <w:rFonts w:cstheme="minorHAnsi"/>
          <w:sz w:val="24"/>
          <w:szCs w:val="24"/>
        </w:rPr>
        <w:t xml:space="preserve">More and more communities are adopting the standard pronunciation - America, the Commonwealth, here in England, and even in Manchester.  There is no explicit Din forbidding </w:t>
      </w:r>
      <w:r w:rsidRPr="004F2548">
        <w:rPr>
          <w:rFonts w:cstheme="minorHAnsi"/>
          <w:sz w:val="24"/>
          <w:szCs w:val="24"/>
        </w:rPr>
        <w:lastRenderedPageBreak/>
        <w:t>the pronunciation.  The Chief Rabbi has given ministers discretion regarding its introduction into the Synagogue.  There is thus no excuse for delaying its adoption.  The advantages are many.  It will forge closer links with sister communities the world over and with Israel.  It will facilitate the acquisition of Hebrew as a living language, so that even people whose acquaintance with Hebrew is obtained from a knowledge of the Bible, will realise that the same language is in fact identical with, and indeed is the parent of, the spoken language of Israel.</w:t>
      </w:r>
    </w:p>
    <w:p w14:paraId="6EE2394E" w14:textId="52ED0542" w:rsidR="004324F1" w:rsidRPr="004F2548" w:rsidRDefault="004324F1" w:rsidP="003E7ECE">
      <w:pPr>
        <w:jc w:val="both"/>
        <w:rPr>
          <w:rFonts w:cstheme="minorHAnsi"/>
          <w:i/>
          <w:iCs/>
          <w:sz w:val="24"/>
          <w:szCs w:val="24"/>
        </w:rPr>
      </w:pPr>
    </w:p>
    <w:p w14:paraId="69EF9BA0" w14:textId="4E397856" w:rsidR="004324F1" w:rsidRPr="004F2548" w:rsidRDefault="004324F1" w:rsidP="003E7ECE">
      <w:pPr>
        <w:jc w:val="both"/>
        <w:rPr>
          <w:rFonts w:cstheme="minorHAnsi"/>
          <w:i/>
          <w:iCs/>
          <w:sz w:val="24"/>
          <w:szCs w:val="24"/>
        </w:rPr>
      </w:pPr>
      <w:r w:rsidRPr="004F2548">
        <w:rPr>
          <w:rFonts w:cstheme="minorHAnsi"/>
          <w:i/>
          <w:iCs/>
          <w:sz w:val="24"/>
          <w:szCs w:val="24"/>
        </w:rPr>
        <w:t>Dr Judah J. Slotki is the Director of Education, Manchester Central Board for Hebrew Education and Talmud Torah.</w:t>
      </w:r>
    </w:p>
    <w:p w14:paraId="0DCA59E1" w14:textId="26E6D007" w:rsidR="004324F1" w:rsidRPr="004F2548" w:rsidRDefault="004324F1" w:rsidP="003E7ECE">
      <w:pPr>
        <w:jc w:val="both"/>
        <w:rPr>
          <w:rFonts w:cstheme="minorHAnsi"/>
          <w:i/>
          <w:iCs/>
          <w:sz w:val="24"/>
          <w:szCs w:val="24"/>
        </w:rPr>
      </w:pPr>
    </w:p>
    <w:p w14:paraId="7FC7545C" w14:textId="4FDEAF92" w:rsidR="004324F1" w:rsidRPr="004F2548" w:rsidRDefault="004324F1" w:rsidP="003E7ECE">
      <w:pPr>
        <w:jc w:val="both"/>
        <w:rPr>
          <w:rFonts w:cstheme="minorHAnsi"/>
          <w:sz w:val="24"/>
          <w:szCs w:val="24"/>
        </w:rPr>
      </w:pPr>
      <w:proofErr w:type="spellStart"/>
      <w:r w:rsidRPr="004F2548">
        <w:rPr>
          <w:rFonts w:cstheme="minorHAnsi"/>
          <w:sz w:val="24"/>
          <w:szCs w:val="24"/>
        </w:rPr>
        <w:t>Cajex</w:t>
      </w:r>
      <w:proofErr w:type="spellEnd"/>
      <w:r w:rsidRPr="004F2548">
        <w:rPr>
          <w:rFonts w:cstheme="minorHAnsi"/>
          <w:sz w:val="24"/>
          <w:szCs w:val="24"/>
        </w:rPr>
        <w:t xml:space="preserve"> Magazine Vol XIX  No. 1  March 1969</w:t>
      </w:r>
    </w:p>
    <w:p w14:paraId="3629E542" w14:textId="77777777" w:rsidR="004324F1" w:rsidRPr="004F2548" w:rsidRDefault="004324F1" w:rsidP="003E7ECE">
      <w:pPr>
        <w:jc w:val="both"/>
        <w:rPr>
          <w:rFonts w:cstheme="minorHAnsi"/>
          <w:sz w:val="24"/>
          <w:szCs w:val="24"/>
        </w:rPr>
      </w:pPr>
    </w:p>
    <w:p w14:paraId="0B42A8A5" w14:textId="174C8228" w:rsidR="004324F1" w:rsidRPr="004F2548" w:rsidRDefault="004324F1" w:rsidP="003E7ECE">
      <w:pPr>
        <w:jc w:val="both"/>
        <w:rPr>
          <w:rFonts w:cstheme="minorHAnsi"/>
          <w:sz w:val="24"/>
          <w:szCs w:val="24"/>
        </w:rPr>
      </w:pPr>
    </w:p>
    <w:p w14:paraId="6D2A058E" w14:textId="77777777" w:rsidR="004324F1" w:rsidRPr="004F2548" w:rsidRDefault="004324F1" w:rsidP="003E7ECE">
      <w:pPr>
        <w:jc w:val="both"/>
        <w:rPr>
          <w:rFonts w:cstheme="minorHAnsi"/>
          <w:sz w:val="24"/>
          <w:szCs w:val="24"/>
        </w:rPr>
      </w:pPr>
    </w:p>
    <w:p w14:paraId="4ACF2CF3" w14:textId="77777777" w:rsidR="00A43E50" w:rsidRPr="004F2548" w:rsidRDefault="00A43E50" w:rsidP="003E7ECE">
      <w:pPr>
        <w:jc w:val="both"/>
        <w:rPr>
          <w:rFonts w:cstheme="minorHAnsi"/>
          <w:sz w:val="24"/>
          <w:szCs w:val="24"/>
        </w:rPr>
      </w:pPr>
    </w:p>
    <w:p w14:paraId="4A0F0268" w14:textId="3CDC2ABF" w:rsidR="00A43E50" w:rsidRPr="004F2548" w:rsidRDefault="00A43E50" w:rsidP="003E7ECE">
      <w:pPr>
        <w:jc w:val="both"/>
        <w:rPr>
          <w:rFonts w:cstheme="minorHAnsi"/>
          <w:sz w:val="24"/>
          <w:szCs w:val="24"/>
        </w:rPr>
      </w:pPr>
    </w:p>
    <w:p w14:paraId="6560A87E" w14:textId="77777777" w:rsidR="00A43E50" w:rsidRPr="004F2548" w:rsidRDefault="00A43E50" w:rsidP="003E7ECE">
      <w:pPr>
        <w:jc w:val="both"/>
        <w:rPr>
          <w:rFonts w:cstheme="minorHAnsi"/>
          <w:sz w:val="24"/>
          <w:szCs w:val="24"/>
        </w:rPr>
      </w:pPr>
    </w:p>
    <w:p w14:paraId="08B299C3" w14:textId="46C18297" w:rsidR="003E7ECE" w:rsidRPr="004F2548" w:rsidRDefault="003E7ECE" w:rsidP="003E7ECE">
      <w:pPr>
        <w:jc w:val="both"/>
        <w:rPr>
          <w:rFonts w:cstheme="minorHAnsi"/>
          <w:sz w:val="24"/>
          <w:szCs w:val="24"/>
        </w:rPr>
      </w:pPr>
    </w:p>
    <w:p w14:paraId="08BBAFE7" w14:textId="77777777" w:rsidR="003E7ECE" w:rsidRPr="004F2548" w:rsidRDefault="003E7ECE" w:rsidP="003E7ECE">
      <w:pPr>
        <w:jc w:val="both"/>
        <w:rPr>
          <w:rFonts w:cstheme="minorHAnsi"/>
          <w:sz w:val="24"/>
          <w:szCs w:val="24"/>
        </w:rPr>
      </w:pPr>
    </w:p>
    <w:p w14:paraId="7A3824D6" w14:textId="77777777" w:rsidR="003E7ECE" w:rsidRPr="004F2548" w:rsidRDefault="003E7ECE" w:rsidP="003E7ECE">
      <w:pPr>
        <w:jc w:val="both"/>
        <w:rPr>
          <w:rFonts w:cstheme="minorHAnsi"/>
          <w:sz w:val="24"/>
          <w:szCs w:val="24"/>
        </w:rPr>
      </w:pPr>
    </w:p>
    <w:p w14:paraId="5AFD38CE" w14:textId="3F79189E" w:rsidR="00175896" w:rsidRPr="004F2548" w:rsidRDefault="00175896" w:rsidP="00175896">
      <w:pPr>
        <w:rPr>
          <w:rFonts w:cstheme="minorHAnsi"/>
          <w:sz w:val="24"/>
          <w:szCs w:val="24"/>
        </w:rPr>
      </w:pPr>
    </w:p>
    <w:p w14:paraId="23B240D0" w14:textId="77777777" w:rsidR="00175896" w:rsidRPr="004F2548" w:rsidRDefault="00175896" w:rsidP="00175896">
      <w:pPr>
        <w:rPr>
          <w:rFonts w:cstheme="minorHAnsi"/>
          <w:b/>
          <w:bCs/>
          <w:sz w:val="28"/>
          <w:szCs w:val="28"/>
        </w:rPr>
      </w:pPr>
    </w:p>
    <w:sectPr w:rsidR="00175896" w:rsidRPr="004F254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A2D5" w14:textId="77777777" w:rsidR="004F2548" w:rsidRDefault="004F2548" w:rsidP="004F2548">
      <w:pPr>
        <w:spacing w:after="0" w:line="240" w:lineRule="auto"/>
      </w:pPr>
      <w:r>
        <w:separator/>
      </w:r>
    </w:p>
  </w:endnote>
  <w:endnote w:type="continuationSeparator" w:id="0">
    <w:p w14:paraId="75C52241" w14:textId="77777777" w:rsidR="004F2548" w:rsidRDefault="004F2548" w:rsidP="004F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33133"/>
      <w:docPartObj>
        <w:docPartGallery w:val="Page Numbers (Bottom of Page)"/>
        <w:docPartUnique/>
      </w:docPartObj>
    </w:sdtPr>
    <w:sdtContent>
      <w:sdt>
        <w:sdtPr>
          <w:id w:val="1728636285"/>
          <w:docPartObj>
            <w:docPartGallery w:val="Page Numbers (Top of Page)"/>
            <w:docPartUnique/>
          </w:docPartObj>
        </w:sdtPr>
        <w:sdtContent>
          <w:p w14:paraId="46B6160B" w14:textId="713BA689" w:rsidR="004F2548" w:rsidRDefault="004F2548">
            <w:pPr>
              <w:pStyle w:val="Footer"/>
              <w:jc w:val="center"/>
            </w:pPr>
            <w:r w:rsidRPr="004F2548">
              <w:t xml:space="preserve">Page </w:t>
            </w:r>
            <w:r w:rsidRPr="004F2548">
              <w:rPr>
                <w:sz w:val="24"/>
                <w:szCs w:val="24"/>
              </w:rPr>
              <w:fldChar w:fldCharType="begin"/>
            </w:r>
            <w:r w:rsidRPr="004F2548">
              <w:instrText>PAGE</w:instrText>
            </w:r>
            <w:r w:rsidRPr="004F2548">
              <w:rPr>
                <w:sz w:val="24"/>
                <w:szCs w:val="24"/>
              </w:rPr>
              <w:fldChar w:fldCharType="separate"/>
            </w:r>
            <w:r w:rsidRPr="004F2548">
              <w:t>2</w:t>
            </w:r>
            <w:r w:rsidRPr="004F2548">
              <w:rPr>
                <w:sz w:val="24"/>
                <w:szCs w:val="24"/>
              </w:rPr>
              <w:fldChar w:fldCharType="end"/>
            </w:r>
            <w:r w:rsidRPr="004F2548">
              <w:t xml:space="preserve"> of </w:t>
            </w:r>
            <w:r w:rsidRPr="004F2548">
              <w:rPr>
                <w:sz w:val="24"/>
                <w:szCs w:val="24"/>
              </w:rPr>
              <w:fldChar w:fldCharType="begin"/>
            </w:r>
            <w:r w:rsidRPr="004F2548">
              <w:instrText>NUMPAGES</w:instrText>
            </w:r>
            <w:r w:rsidRPr="004F2548">
              <w:rPr>
                <w:sz w:val="24"/>
                <w:szCs w:val="24"/>
              </w:rPr>
              <w:fldChar w:fldCharType="separate"/>
            </w:r>
            <w:r w:rsidRPr="004F2548">
              <w:t>2</w:t>
            </w:r>
            <w:r w:rsidRPr="004F2548">
              <w:rPr>
                <w:sz w:val="24"/>
                <w:szCs w:val="24"/>
              </w:rPr>
              <w:fldChar w:fldCharType="end"/>
            </w:r>
          </w:p>
        </w:sdtContent>
      </w:sdt>
    </w:sdtContent>
  </w:sdt>
  <w:p w14:paraId="37665B51" w14:textId="77777777" w:rsidR="004F2548" w:rsidRDefault="004F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1CB3" w14:textId="77777777" w:rsidR="004F2548" w:rsidRDefault="004F2548" w:rsidP="004F2548">
      <w:pPr>
        <w:spacing w:after="0" w:line="240" w:lineRule="auto"/>
      </w:pPr>
      <w:r>
        <w:separator/>
      </w:r>
    </w:p>
  </w:footnote>
  <w:footnote w:type="continuationSeparator" w:id="0">
    <w:p w14:paraId="483DE89E" w14:textId="77777777" w:rsidR="004F2548" w:rsidRDefault="004F2548" w:rsidP="004F25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96"/>
    <w:rsid w:val="00175896"/>
    <w:rsid w:val="003E7ECE"/>
    <w:rsid w:val="004324F1"/>
    <w:rsid w:val="004F2548"/>
    <w:rsid w:val="009F1C2D"/>
    <w:rsid w:val="00A43E50"/>
    <w:rsid w:val="00DF0A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5453"/>
  <w15:chartTrackingRefBased/>
  <w15:docId w15:val="{434B9C94-495A-476B-B0FC-AFA9AD24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5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2548"/>
  </w:style>
  <w:style w:type="paragraph" w:styleId="Footer">
    <w:name w:val="footer"/>
    <w:basedOn w:val="Normal"/>
    <w:link w:val="FooterChar"/>
    <w:uiPriority w:val="99"/>
    <w:unhideWhenUsed/>
    <w:rsid w:val="004F25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2021-02-11T10:53:00Z</dcterms:created>
  <dcterms:modified xsi:type="dcterms:W3CDTF">2023-06-07T17:42:00Z</dcterms:modified>
</cp:coreProperties>
</file>