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2362" w14:textId="2CCE3F50" w:rsidR="009F1C2D" w:rsidRPr="00933240" w:rsidRDefault="00D7311D" w:rsidP="00D7311D">
      <w:pPr>
        <w:jc w:val="center"/>
        <w:rPr>
          <w:rFonts w:cstheme="minorHAnsi"/>
          <w:b/>
          <w:bCs/>
          <w:sz w:val="28"/>
          <w:szCs w:val="28"/>
        </w:rPr>
      </w:pPr>
      <w:r w:rsidRPr="00933240">
        <w:rPr>
          <w:rFonts w:cstheme="minorHAnsi"/>
          <w:b/>
          <w:bCs/>
          <w:sz w:val="28"/>
          <w:szCs w:val="28"/>
        </w:rPr>
        <w:t>IDI AMIN DEFEATED BY ANI-MA-AMIN</w:t>
      </w:r>
    </w:p>
    <w:p w14:paraId="7F5FA405" w14:textId="38022E12" w:rsidR="00D7311D" w:rsidRPr="00933240" w:rsidRDefault="00D7311D" w:rsidP="00D7311D">
      <w:pPr>
        <w:jc w:val="center"/>
        <w:rPr>
          <w:rFonts w:cstheme="minorHAnsi"/>
          <w:b/>
          <w:bCs/>
          <w:sz w:val="20"/>
          <w:szCs w:val="20"/>
        </w:rPr>
      </w:pPr>
      <w:r w:rsidRPr="00933240">
        <w:rPr>
          <w:rFonts w:cstheme="minorHAnsi"/>
          <w:b/>
          <w:bCs/>
          <w:sz w:val="20"/>
          <w:szCs w:val="20"/>
        </w:rPr>
        <w:t>By JUDAH J. SLOTKI</w:t>
      </w:r>
    </w:p>
    <w:p w14:paraId="1BF5D027" w14:textId="0EB4EB3F" w:rsidR="00D7311D" w:rsidRPr="00933240" w:rsidRDefault="00D7311D" w:rsidP="00D7311D">
      <w:pPr>
        <w:jc w:val="both"/>
        <w:rPr>
          <w:rFonts w:cstheme="minorHAnsi"/>
          <w:sz w:val="24"/>
          <w:szCs w:val="24"/>
        </w:rPr>
      </w:pPr>
      <w:r w:rsidRPr="00933240">
        <w:rPr>
          <w:rFonts w:cstheme="minorHAnsi"/>
          <w:sz w:val="24"/>
          <w:szCs w:val="24"/>
        </w:rPr>
        <w:t xml:space="preserve">Few of us could have failed to be thrilled by the recent triumphant execution of the Entebbe Rescue conceived by the Israeli Armed forces.  We are rightly filled with pride at the very recollection of the undertaking – the panache, skill, daring and ingenuity that went into the consummation of this uniquely successful military operation.  More than any of the miracles that have crowded upon us since the Six Day War, this has placed the name of Israel in world history above the highest pinnacle of respect and glory.  The words of the </w:t>
      </w:r>
      <w:r w:rsidR="00A97FD1" w:rsidRPr="00933240">
        <w:rPr>
          <w:rFonts w:cstheme="minorHAnsi"/>
          <w:sz w:val="24"/>
          <w:szCs w:val="24"/>
        </w:rPr>
        <w:t>Biblical</w:t>
      </w:r>
      <w:r w:rsidRPr="00933240">
        <w:rPr>
          <w:rFonts w:cstheme="minorHAnsi"/>
          <w:sz w:val="24"/>
          <w:szCs w:val="24"/>
        </w:rPr>
        <w:t xml:space="preserve"> prophecy have come literally true, for in every civilised country in the world people are still acclaiming gallant little Israel in I superlative terms: “Verily”, they exclaim, “this great nation is uniquely a wise and discerning people.”</w:t>
      </w:r>
    </w:p>
    <w:p w14:paraId="0F0D8269" w14:textId="19FC5B85" w:rsidR="00D7311D" w:rsidRPr="00933240" w:rsidRDefault="00D7311D" w:rsidP="00D7311D">
      <w:pPr>
        <w:jc w:val="both"/>
        <w:rPr>
          <w:rFonts w:cstheme="minorHAnsi"/>
          <w:sz w:val="24"/>
          <w:szCs w:val="24"/>
        </w:rPr>
      </w:pPr>
      <w:r w:rsidRPr="00933240">
        <w:rPr>
          <w:rFonts w:cstheme="minorHAnsi"/>
          <w:sz w:val="24"/>
          <w:szCs w:val="24"/>
        </w:rPr>
        <w:t xml:space="preserve">In a sense – a metaphysical sense – this was a victorious campaign fought between black and white.  Not between people of different skin pigmentation.  No! But one fought between people of black wickedness on the one hand and white justice and righteousness on the other; between dictatorship and </w:t>
      </w:r>
      <w:r w:rsidR="00C43F82" w:rsidRPr="00933240">
        <w:rPr>
          <w:rFonts w:cstheme="minorHAnsi"/>
          <w:sz w:val="24"/>
          <w:szCs w:val="24"/>
        </w:rPr>
        <w:t>democracy</w:t>
      </w:r>
      <w:r w:rsidRPr="00933240">
        <w:rPr>
          <w:rFonts w:cstheme="minorHAnsi"/>
          <w:sz w:val="24"/>
          <w:szCs w:val="24"/>
        </w:rPr>
        <w:t xml:space="preserve">; between cruelty, </w:t>
      </w:r>
      <w:proofErr w:type="gramStart"/>
      <w:r w:rsidRPr="00933240">
        <w:rPr>
          <w:rFonts w:cstheme="minorHAnsi"/>
          <w:sz w:val="24"/>
          <w:szCs w:val="24"/>
        </w:rPr>
        <w:t>torture</w:t>
      </w:r>
      <w:proofErr w:type="gramEnd"/>
      <w:r w:rsidRPr="00933240">
        <w:rPr>
          <w:rFonts w:cstheme="minorHAnsi"/>
          <w:sz w:val="24"/>
          <w:szCs w:val="24"/>
        </w:rPr>
        <w:t xml:space="preserve"> and death on the one side and freedom, joy and life on the other</w:t>
      </w:r>
      <w:r w:rsidR="00C43F82" w:rsidRPr="00933240">
        <w:rPr>
          <w:rFonts w:cstheme="minorHAnsi"/>
          <w:sz w:val="24"/>
          <w:szCs w:val="24"/>
        </w:rPr>
        <w:t>.</w:t>
      </w:r>
    </w:p>
    <w:p w14:paraId="014FBB66" w14:textId="1ABB8960" w:rsidR="00C43F82" w:rsidRPr="00933240" w:rsidRDefault="00C43F82" w:rsidP="00D7311D">
      <w:pPr>
        <w:jc w:val="both"/>
        <w:rPr>
          <w:rFonts w:cstheme="minorHAnsi"/>
          <w:sz w:val="24"/>
          <w:szCs w:val="24"/>
        </w:rPr>
      </w:pPr>
      <w:r w:rsidRPr="00933240">
        <w:rPr>
          <w:rFonts w:cstheme="minorHAnsi"/>
          <w:sz w:val="24"/>
          <w:szCs w:val="24"/>
        </w:rPr>
        <w:t xml:space="preserve">Israel has taught the world at least one salutary lesson; it is no longer beyond the power of human ingenuity to deter the pernicious plague of terrorism and hi-jacking.  The arm of the law and order is long and can reach out to the </w:t>
      </w:r>
      <w:r w:rsidR="00A97FD1" w:rsidRPr="00933240">
        <w:rPr>
          <w:rFonts w:cstheme="minorHAnsi"/>
          <w:sz w:val="24"/>
          <w:szCs w:val="24"/>
        </w:rPr>
        <w:t>furthest</w:t>
      </w:r>
      <w:r w:rsidRPr="00933240">
        <w:rPr>
          <w:rFonts w:cstheme="minorHAnsi"/>
          <w:sz w:val="24"/>
          <w:szCs w:val="24"/>
        </w:rPr>
        <w:t xml:space="preserve"> justice.  And for people like </w:t>
      </w:r>
      <w:r w:rsidR="00A97FD1" w:rsidRPr="00933240">
        <w:rPr>
          <w:rFonts w:cstheme="minorHAnsi"/>
          <w:sz w:val="24"/>
          <w:szCs w:val="24"/>
        </w:rPr>
        <w:t>I</w:t>
      </w:r>
      <w:r w:rsidRPr="00933240">
        <w:rPr>
          <w:rFonts w:cstheme="minorHAnsi"/>
          <w:sz w:val="24"/>
          <w:szCs w:val="24"/>
        </w:rPr>
        <w:t xml:space="preserve">di Amin and his ilk who aid and abet the villains for their own nefarious ends there is the further </w:t>
      </w:r>
      <w:r w:rsidR="00C37545" w:rsidRPr="00933240">
        <w:rPr>
          <w:rFonts w:cstheme="minorHAnsi"/>
          <w:sz w:val="24"/>
          <w:szCs w:val="24"/>
        </w:rPr>
        <w:t>lesson that crime does not pay, even if hidden behind a screen of rhetoric and threat.  And yet another lesson; keep your hand off Israel and its citizens wherever they may be.</w:t>
      </w:r>
    </w:p>
    <w:p w14:paraId="280BCBF7" w14:textId="3BC2F236" w:rsidR="00C37545" w:rsidRPr="00933240" w:rsidRDefault="00C37545" w:rsidP="00D7311D">
      <w:pPr>
        <w:jc w:val="both"/>
        <w:rPr>
          <w:rFonts w:cstheme="minorHAnsi"/>
          <w:sz w:val="24"/>
          <w:szCs w:val="24"/>
        </w:rPr>
      </w:pPr>
      <w:r w:rsidRPr="00933240">
        <w:rPr>
          <w:rFonts w:cstheme="minorHAnsi"/>
          <w:sz w:val="24"/>
          <w:szCs w:val="24"/>
        </w:rPr>
        <w:t>“The Keeper of Israel neither slumbers nor sleeps”.  There is no escape.</w:t>
      </w:r>
    </w:p>
    <w:p w14:paraId="40D2E32D" w14:textId="0A12C9F8" w:rsidR="00C37545" w:rsidRPr="00933240" w:rsidRDefault="00C37545" w:rsidP="00D7311D">
      <w:pPr>
        <w:jc w:val="both"/>
        <w:rPr>
          <w:rFonts w:cstheme="minorHAnsi"/>
          <w:sz w:val="24"/>
          <w:szCs w:val="24"/>
        </w:rPr>
      </w:pPr>
      <w:r w:rsidRPr="00933240">
        <w:rPr>
          <w:rFonts w:cstheme="minorHAnsi"/>
          <w:sz w:val="24"/>
          <w:szCs w:val="24"/>
        </w:rPr>
        <w:t xml:space="preserve">People tell us it was a miracle.  And </w:t>
      </w:r>
      <w:proofErr w:type="gramStart"/>
      <w:r w:rsidRPr="00933240">
        <w:rPr>
          <w:rFonts w:cstheme="minorHAnsi"/>
          <w:sz w:val="24"/>
          <w:szCs w:val="24"/>
        </w:rPr>
        <w:t>so</w:t>
      </w:r>
      <w:proofErr w:type="gramEnd"/>
      <w:r w:rsidRPr="00933240">
        <w:rPr>
          <w:rFonts w:cstheme="minorHAnsi"/>
          <w:sz w:val="24"/>
          <w:szCs w:val="24"/>
        </w:rPr>
        <w:t xml:space="preserve"> it was!  The smoothness and expertise with which the project was carried out does bear the clear impression that it was no ordinary human military exercise but that the Hand of G-d was directing the course of events.  </w:t>
      </w:r>
      <w:proofErr w:type="gramStart"/>
      <w:r w:rsidRPr="00933240">
        <w:rPr>
          <w:rFonts w:cstheme="minorHAnsi"/>
          <w:sz w:val="24"/>
          <w:szCs w:val="24"/>
        </w:rPr>
        <w:t>Of course</w:t>
      </w:r>
      <w:proofErr w:type="gramEnd"/>
      <w:r w:rsidRPr="00933240">
        <w:rPr>
          <w:rFonts w:cstheme="minorHAnsi"/>
          <w:sz w:val="24"/>
          <w:szCs w:val="24"/>
        </w:rPr>
        <w:t xml:space="preserve"> it was!  There was something </w:t>
      </w:r>
      <w:r w:rsidR="00A97FD1" w:rsidRPr="00933240">
        <w:rPr>
          <w:rFonts w:cstheme="minorHAnsi"/>
          <w:sz w:val="24"/>
          <w:szCs w:val="24"/>
        </w:rPr>
        <w:t>distinctly</w:t>
      </w:r>
      <w:r w:rsidRPr="00933240">
        <w:rPr>
          <w:rFonts w:cstheme="minorHAnsi"/>
          <w:sz w:val="24"/>
          <w:szCs w:val="24"/>
        </w:rPr>
        <w:t xml:space="preserve"> uncanny about the plan.  It was worked out in minute detail thousands of</w:t>
      </w:r>
      <w:r w:rsidR="00A97FD1" w:rsidRPr="00933240">
        <w:rPr>
          <w:rFonts w:cstheme="minorHAnsi"/>
          <w:sz w:val="24"/>
          <w:szCs w:val="24"/>
        </w:rPr>
        <w:t xml:space="preserve"> </w:t>
      </w:r>
      <w:r w:rsidRPr="00933240">
        <w:rPr>
          <w:rFonts w:cstheme="minorHAnsi"/>
          <w:sz w:val="24"/>
          <w:szCs w:val="24"/>
        </w:rPr>
        <w:t>miles away from the battlefield and was on the scene of the rescue at the precise hour.  Yes, it was a miracle.</w:t>
      </w:r>
    </w:p>
    <w:p w14:paraId="4AD85A92" w14:textId="035EE5CD" w:rsidR="00C37545" w:rsidRPr="00933240" w:rsidRDefault="00C37545" w:rsidP="00D7311D">
      <w:pPr>
        <w:jc w:val="both"/>
        <w:rPr>
          <w:rFonts w:cstheme="minorHAnsi"/>
          <w:sz w:val="24"/>
          <w:szCs w:val="24"/>
        </w:rPr>
      </w:pPr>
      <w:r w:rsidRPr="00933240">
        <w:rPr>
          <w:rFonts w:cstheme="minorHAnsi"/>
          <w:sz w:val="24"/>
          <w:szCs w:val="24"/>
        </w:rPr>
        <w:t xml:space="preserve">The victory </w:t>
      </w:r>
      <w:r w:rsidRPr="00933240">
        <w:rPr>
          <w:rFonts w:cstheme="minorHAnsi"/>
          <w:b/>
          <w:bCs/>
          <w:sz w:val="24"/>
          <w:szCs w:val="24"/>
        </w:rPr>
        <w:t>of ani ma-</w:t>
      </w:r>
      <w:proofErr w:type="spellStart"/>
      <w:r w:rsidRPr="00933240">
        <w:rPr>
          <w:rFonts w:cstheme="minorHAnsi"/>
          <w:b/>
          <w:bCs/>
          <w:sz w:val="24"/>
          <w:szCs w:val="24"/>
        </w:rPr>
        <w:t>amim</w:t>
      </w:r>
      <w:proofErr w:type="spellEnd"/>
      <w:r w:rsidRPr="00933240">
        <w:rPr>
          <w:rFonts w:cstheme="minorHAnsi"/>
          <w:sz w:val="24"/>
          <w:szCs w:val="24"/>
        </w:rPr>
        <w:t xml:space="preserve"> over Idi Amin.  If any of the hundred hostage who </w:t>
      </w:r>
      <w:r w:rsidR="00A97FD1" w:rsidRPr="00933240">
        <w:rPr>
          <w:rFonts w:cstheme="minorHAnsi"/>
          <w:sz w:val="24"/>
          <w:szCs w:val="24"/>
        </w:rPr>
        <w:t>I</w:t>
      </w:r>
      <w:r w:rsidRPr="00933240">
        <w:rPr>
          <w:rFonts w:cstheme="minorHAnsi"/>
          <w:sz w:val="24"/>
          <w:szCs w:val="24"/>
        </w:rPr>
        <w:t xml:space="preserve">di Amin helped to </w:t>
      </w:r>
      <w:r w:rsidR="00A97FD1" w:rsidRPr="00933240">
        <w:rPr>
          <w:rFonts w:cstheme="minorHAnsi"/>
          <w:sz w:val="24"/>
          <w:szCs w:val="24"/>
        </w:rPr>
        <w:t>imprison</w:t>
      </w:r>
      <w:r w:rsidRPr="00933240">
        <w:rPr>
          <w:rFonts w:cstheme="minorHAnsi"/>
          <w:sz w:val="24"/>
          <w:szCs w:val="24"/>
        </w:rPr>
        <w:t xml:space="preserve"> felt at any moment </w:t>
      </w:r>
      <w:r w:rsidR="00A97FD1" w:rsidRPr="00933240">
        <w:rPr>
          <w:rFonts w:cstheme="minorHAnsi"/>
          <w:sz w:val="24"/>
          <w:szCs w:val="24"/>
        </w:rPr>
        <w:t>a tendency to waver in their faith in G-d’s power to rescue them even from the jaws of death here was their answer.</w:t>
      </w:r>
    </w:p>
    <w:p w14:paraId="162C7374" w14:textId="30AEBA4B" w:rsidR="00A97FD1" w:rsidRPr="00933240" w:rsidRDefault="00A97FD1" w:rsidP="00D7311D">
      <w:pPr>
        <w:jc w:val="both"/>
        <w:rPr>
          <w:rFonts w:cstheme="minorHAnsi"/>
          <w:sz w:val="24"/>
          <w:szCs w:val="24"/>
        </w:rPr>
      </w:pPr>
      <w:r w:rsidRPr="00933240">
        <w:rPr>
          <w:rFonts w:cstheme="minorHAnsi"/>
          <w:sz w:val="24"/>
          <w:szCs w:val="24"/>
        </w:rPr>
        <w:t xml:space="preserve">Out of the heavens came His help at the eleventh hour and if they did not think of it at the time they doubtless think of it repeatedly now; maybe we did not believe but now we do devoutly believe in </w:t>
      </w:r>
      <w:proofErr w:type="spellStart"/>
      <w:r w:rsidRPr="00933240">
        <w:rPr>
          <w:rFonts w:cstheme="minorHAnsi"/>
          <w:b/>
          <w:bCs/>
          <w:sz w:val="24"/>
          <w:szCs w:val="24"/>
        </w:rPr>
        <w:t>anim</w:t>
      </w:r>
      <w:proofErr w:type="spellEnd"/>
      <w:r w:rsidRPr="00933240">
        <w:rPr>
          <w:rFonts w:cstheme="minorHAnsi"/>
          <w:b/>
          <w:bCs/>
          <w:sz w:val="24"/>
          <w:szCs w:val="24"/>
        </w:rPr>
        <w:t xml:space="preserve"> ma-amin</w:t>
      </w:r>
      <w:r w:rsidRPr="00933240">
        <w:rPr>
          <w:rFonts w:cstheme="minorHAnsi"/>
          <w:sz w:val="24"/>
          <w:szCs w:val="24"/>
        </w:rPr>
        <w:t xml:space="preserve">!  It was decidedly a struggle between Idi Amin and </w:t>
      </w:r>
      <w:r w:rsidRPr="00933240">
        <w:rPr>
          <w:rFonts w:cstheme="minorHAnsi"/>
          <w:b/>
          <w:bCs/>
          <w:sz w:val="24"/>
          <w:szCs w:val="24"/>
        </w:rPr>
        <w:t>ani ma-</w:t>
      </w:r>
      <w:proofErr w:type="spellStart"/>
      <w:r w:rsidRPr="00933240">
        <w:rPr>
          <w:rFonts w:cstheme="minorHAnsi"/>
          <w:b/>
          <w:bCs/>
          <w:sz w:val="24"/>
          <w:szCs w:val="24"/>
        </w:rPr>
        <w:t>amim</w:t>
      </w:r>
      <w:proofErr w:type="spellEnd"/>
      <w:r w:rsidRPr="00933240">
        <w:rPr>
          <w:rFonts w:cstheme="minorHAnsi"/>
          <w:sz w:val="24"/>
          <w:szCs w:val="24"/>
        </w:rPr>
        <w:t xml:space="preserve">.  And who won?  Need we as?  </w:t>
      </w:r>
      <w:r w:rsidRPr="00933240">
        <w:rPr>
          <w:rFonts w:cstheme="minorHAnsi"/>
          <w:b/>
          <w:bCs/>
          <w:sz w:val="24"/>
          <w:szCs w:val="24"/>
        </w:rPr>
        <w:t>ANI MA-AMIM</w:t>
      </w:r>
      <w:r w:rsidRPr="00933240">
        <w:rPr>
          <w:rFonts w:cstheme="minorHAnsi"/>
          <w:sz w:val="24"/>
          <w:szCs w:val="24"/>
        </w:rPr>
        <w:t>!</w:t>
      </w:r>
    </w:p>
    <w:p w14:paraId="3DD0A653" w14:textId="2F346CD5" w:rsidR="00A97FD1" w:rsidRPr="00933240" w:rsidRDefault="00A97FD1" w:rsidP="00D7311D">
      <w:pPr>
        <w:jc w:val="both"/>
        <w:rPr>
          <w:rFonts w:cstheme="minorHAnsi"/>
          <w:sz w:val="24"/>
          <w:szCs w:val="24"/>
        </w:rPr>
      </w:pPr>
      <w:r w:rsidRPr="00933240">
        <w:rPr>
          <w:rFonts w:cstheme="minorHAnsi"/>
          <w:sz w:val="24"/>
          <w:szCs w:val="24"/>
        </w:rPr>
        <w:t>But may the Almighty give us soon such conditions of peace and world stability as will spare the need for further miracles of this kind.</w:t>
      </w:r>
    </w:p>
    <w:p w14:paraId="2AEB0DEE" w14:textId="6F302601" w:rsidR="00D7311D" w:rsidRPr="00933240" w:rsidRDefault="00A97FD1" w:rsidP="00933240">
      <w:pPr>
        <w:jc w:val="both"/>
        <w:rPr>
          <w:rFonts w:cstheme="minorHAnsi"/>
          <w:b/>
          <w:bCs/>
          <w:sz w:val="28"/>
          <w:szCs w:val="28"/>
        </w:rPr>
      </w:pPr>
      <w:proofErr w:type="spellStart"/>
      <w:r w:rsidRPr="00933240">
        <w:rPr>
          <w:rFonts w:cstheme="minorHAnsi"/>
          <w:sz w:val="24"/>
          <w:szCs w:val="24"/>
        </w:rPr>
        <w:t>Cajex</w:t>
      </w:r>
      <w:proofErr w:type="spellEnd"/>
      <w:r w:rsidRPr="00933240">
        <w:rPr>
          <w:rFonts w:cstheme="minorHAnsi"/>
          <w:sz w:val="24"/>
          <w:szCs w:val="24"/>
        </w:rPr>
        <w:t xml:space="preserve"> Magazine Vol XXVI  No. 3  September 1976</w:t>
      </w:r>
    </w:p>
    <w:sectPr w:rsidR="00D7311D" w:rsidRPr="00933240" w:rsidSect="00A97FD1">
      <w:footerReference w:type="default" r:id="rId6"/>
      <w:pgSz w:w="11906" w:h="16838"/>
      <w:pgMar w:top="1440" w:right="1440" w:bottom="6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E3AC" w14:textId="77777777" w:rsidR="00933240" w:rsidRDefault="00933240" w:rsidP="00933240">
      <w:pPr>
        <w:spacing w:after="0" w:line="240" w:lineRule="auto"/>
      </w:pPr>
      <w:r>
        <w:separator/>
      </w:r>
    </w:p>
  </w:endnote>
  <w:endnote w:type="continuationSeparator" w:id="0">
    <w:p w14:paraId="526C1EE5" w14:textId="77777777" w:rsidR="00933240" w:rsidRDefault="00933240" w:rsidP="0093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040826"/>
      <w:docPartObj>
        <w:docPartGallery w:val="Page Numbers (Bottom of Page)"/>
        <w:docPartUnique/>
      </w:docPartObj>
    </w:sdtPr>
    <w:sdtContent>
      <w:sdt>
        <w:sdtPr>
          <w:id w:val="1728636285"/>
          <w:docPartObj>
            <w:docPartGallery w:val="Page Numbers (Top of Page)"/>
            <w:docPartUnique/>
          </w:docPartObj>
        </w:sdtPr>
        <w:sdtContent>
          <w:p w14:paraId="498F9896" w14:textId="649C50AF" w:rsidR="00933240" w:rsidRDefault="00933240">
            <w:pPr>
              <w:pStyle w:val="Footer"/>
              <w:jc w:val="center"/>
            </w:pPr>
            <w:r w:rsidRPr="00933240">
              <w:t xml:space="preserve">Page </w:t>
            </w:r>
            <w:r w:rsidRPr="00933240">
              <w:rPr>
                <w:sz w:val="24"/>
                <w:szCs w:val="24"/>
              </w:rPr>
              <w:fldChar w:fldCharType="begin"/>
            </w:r>
            <w:r w:rsidRPr="00933240">
              <w:instrText>PAGE</w:instrText>
            </w:r>
            <w:r w:rsidRPr="00933240">
              <w:rPr>
                <w:sz w:val="24"/>
                <w:szCs w:val="24"/>
              </w:rPr>
              <w:fldChar w:fldCharType="separate"/>
            </w:r>
            <w:r w:rsidRPr="00933240">
              <w:t>2</w:t>
            </w:r>
            <w:r w:rsidRPr="00933240">
              <w:rPr>
                <w:sz w:val="24"/>
                <w:szCs w:val="24"/>
              </w:rPr>
              <w:fldChar w:fldCharType="end"/>
            </w:r>
            <w:r w:rsidRPr="00933240">
              <w:t xml:space="preserve"> of </w:t>
            </w:r>
            <w:r w:rsidRPr="00933240">
              <w:rPr>
                <w:sz w:val="24"/>
                <w:szCs w:val="24"/>
              </w:rPr>
              <w:fldChar w:fldCharType="begin"/>
            </w:r>
            <w:r w:rsidRPr="00933240">
              <w:instrText>NUMPAGES</w:instrText>
            </w:r>
            <w:r w:rsidRPr="00933240">
              <w:rPr>
                <w:sz w:val="24"/>
                <w:szCs w:val="24"/>
              </w:rPr>
              <w:fldChar w:fldCharType="separate"/>
            </w:r>
            <w:r w:rsidRPr="00933240">
              <w:t>2</w:t>
            </w:r>
            <w:r w:rsidRPr="00933240">
              <w:rPr>
                <w:sz w:val="24"/>
                <w:szCs w:val="24"/>
              </w:rPr>
              <w:fldChar w:fldCharType="end"/>
            </w:r>
          </w:p>
        </w:sdtContent>
      </w:sdt>
    </w:sdtContent>
  </w:sdt>
  <w:p w14:paraId="39DD0EC1" w14:textId="77777777" w:rsidR="00933240" w:rsidRDefault="00933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FFAD" w14:textId="77777777" w:rsidR="00933240" w:rsidRDefault="00933240" w:rsidP="00933240">
      <w:pPr>
        <w:spacing w:after="0" w:line="240" w:lineRule="auto"/>
      </w:pPr>
      <w:r>
        <w:separator/>
      </w:r>
    </w:p>
  </w:footnote>
  <w:footnote w:type="continuationSeparator" w:id="0">
    <w:p w14:paraId="39119847" w14:textId="77777777" w:rsidR="00933240" w:rsidRDefault="00933240" w:rsidP="00933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1D"/>
    <w:rsid w:val="00933240"/>
    <w:rsid w:val="009F1C2D"/>
    <w:rsid w:val="00A97FD1"/>
    <w:rsid w:val="00C37545"/>
    <w:rsid w:val="00C43F82"/>
    <w:rsid w:val="00D731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8695"/>
  <w15:chartTrackingRefBased/>
  <w15:docId w15:val="{80E91F95-8D76-44F5-85E0-C632BE11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3240"/>
  </w:style>
  <w:style w:type="paragraph" w:styleId="Footer">
    <w:name w:val="footer"/>
    <w:basedOn w:val="Normal"/>
    <w:link w:val="FooterChar"/>
    <w:uiPriority w:val="99"/>
    <w:unhideWhenUsed/>
    <w:rsid w:val="009332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3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2</cp:revision>
  <dcterms:created xsi:type="dcterms:W3CDTF">2021-02-11T12:09:00Z</dcterms:created>
  <dcterms:modified xsi:type="dcterms:W3CDTF">2023-06-07T17:34:00Z</dcterms:modified>
</cp:coreProperties>
</file>